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3D7" w:rsidRPr="00E003D7" w:rsidRDefault="00E003D7" w:rsidP="00D426F8">
      <w:pPr>
        <w:widowControl/>
        <w:shd w:val="clear" w:color="auto" w:fill="FFFFFF"/>
        <w:spacing w:after="210"/>
        <w:ind w:leftChars="-1" w:left="1" w:hangingChars="1" w:hanging="3"/>
        <w:jc w:val="left"/>
        <w:outlineLvl w:val="1"/>
        <w:rPr>
          <w:rFonts w:asciiTheme="majorEastAsia" w:eastAsiaTheme="majorEastAsia" w:hAnsiTheme="majorEastAsia" w:cs="宋体"/>
          <w:b/>
          <w:color w:val="333333"/>
          <w:spacing w:val="8"/>
          <w:kern w:val="0"/>
          <w:sz w:val="28"/>
          <w:szCs w:val="33"/>
        </w:rPr>
      </w:pPr>
      <w:bookmarkStart w:id="0" w:name="_GoBack"/>
      <w:r w:rsidRPr="00E003D7">
        <w:rPr>
          <w:rFonts w:asciiTheme="majorEastAsia" w:eastAsiaTheme="majorEastAsia" w:hAnsiTheme="majorEastAsia" w:cs="宋体" w:hint="eastAsia"/>
          <w:b/>
          <w:color w:val="333333"/>
          <w:spacing w:val="8"/>
          <w:kern w:val="0"/>
          <w:sz w:val="28"/>
          <w:szCs w:val="33"/>
        </w:rPr>
        <w:t>2019</w:t>
      </w:r>
      <w:r w:rsidR="00D426F8">
        <w:rPr>
          <w:rFonts w:asciiTheme="majorEastAsia" w:eastAsiaTheme="majorEastAsia" w:hAnsiTheme="majorEastAsia" w:cs="宋体" w:hint="eastAsia"/>
          <w:b/>
          <w:color w:val="333333"/>
          <w:spacing w:val="8"/>
          <w:kern w:val="0"/>
          <w:sz w:val="28"/>
          <w:szCs w:val="33"/>
        </w:rPr>
        <w:t>年北京</w:t>
      </w:r>
      <w:proofErr w:type="gramStart"/>
      <w:r w:rsidR="00D426F8">
        <w:rPr>
          <w:rFonts w:asciiTheme="majorEastAsia" w:eastAsiaTheme="majorEastAsia" w:hAnsiTheme="majorEastAsia" w:cs="宋体" w:hint="eastAsia"/>
          <w:b/>
          <w:color w:val="333333"/>
          <w:spacing w:val="8"/>
          <w:kern w:val="0"/>
          <w:sz w:val="28"/>
          <w:szCs w:val="33"/>
        </w:rPr>
        <w:t>医</w:t>
      </w:r>
      <w:proofErr w:type="gramEnd"/>
      <w:r w:rsidR="00D426F8">
        <w:rPr>
          <w:rFonts w:asciiTheme="majorEastAsia" w:eastAsiaTheme="majorEastAsia" w:hAnsiTheme="majorEastAsia" w:cs="宋体" w:hint="eastAsia"/>
          <w:b/>
          <w:color w:val="333333"/>
          <w:spacing w:val="8"/>
          <w:kern w:val="0"/>
          <w:sz w:val="28"/>
          <w:szCs w:val="33"/>
        </w:rPr>
        <w:t>耗联动综合改革及应知应会常识宣传（试卷）</w:t>
      </w:r>
    </w:p>
    <w:bookmarkEnd w:id="0"/>
    <w:p w:rsidR="00E003D7" w:rsidRPr="00E003D7" w:rsidRDefault="00E003D7" w:rsidP="00E003D7">
      <w:pPr>
        <w:widowControl/>
        <w:shd w:val="clear" w:color="auto" w:fill="FFFFFF"/>
        <w:spacing w:line="360" w:lineRule="auto"/>
        <w:ind w:leftChars="-202" w:left="-424" w:firstLineChars="300" w:firstLine="771"/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</w:pPr>
      <w:r w:rsidRPr="00E003D7"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  <w:t>2018年12月，北京市委市政府按照党中央、国务院关于深化</w:t>
      </w:r>
      <w:proofErr w:type="gramStart"/>
      <w:r w:rsidRPr="00E003D7"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  <w:t>医</w:t>
      </w:r>
      <w:proofErr w:type="gramEnd"/>
      <w:r w:rsidRPr="00E003D7"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  <w:t>改的有关要求，结合北京实际，制定发布了</w:t>
      </w:r>
      <w:proofErr w:type="gramStart"/>
      <w:r w:rsidRPr="00E003D7"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  <w:t>医</w:t>
      </w:r>
      <w:proofErr w:type="gramEnd"/>
      <w:r w:rsidRPr="00E003D7"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  <w:t>耗联动综合改革政策。按照市委市政府的部署，北京</w:t>
      </w:r>
      <w:proofErr w:type="gramStart"/>
      <w:r w:rsidRPr="00E003D7"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  <w:t>医</w:t>
      </w:r>
      <w:proofErr w:type="gramEnd"/>
      <w:r w:rsidRPr="00E003D7"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  <w:t>耗联动综合改革将于今年6月15日零时正式实施，全市近3700家医疗机构参与改革。</w:t>
      </w:r>
    </w:p>
    <w:p w:rsidR="00E003D7" w:rsidRPr="00E003D7" w:rsidRDefault="00E003D7" w:rsidP="00E003D7">
      <w:pPr>
        <w:widowControl/>
        <w:shd w:val="clear" w:color="auto" w:fill="FFFFFF"/>
        <w:spacing w:line="360" w:lineRule="auto"/>
        <w:ind w:leftChars="-202" w:left="-424" w:firstLineChars="300" w:firstLine="771"/>
        <w:rPr>
          <w:rFonts w:asciiTheme="minorEastAsia" w:hAnsiTheme="minorEastAsia" w:cs="宋体"/>
          <w:b/>
          <w:color w:val="333333"/>
          <w:spacing w:val="8"/>
          <w:kern w:val="0"/>
          <w:sz w:val="24"/>
          <w:szCs w:val="24"/>
        </w:rPr>
      </w:pPr>
      <w:r w:rsidRPr="00E003D7"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  <w:t>一场名副其实的“三医联动”改革即将开启，下面的图将带你了解此次</w:t>
      </w:r>
      <w:proofErr w:type="gramStart"/>
      <w:r w:rsidRPr="00E003D7"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  <w:t>医改改革</w:t>
      </w:r>
      <w:proofErr w:type="gramEnd"/>
      <w:r w:rsidRPr="00E003D7">
        <w:rPr>
          <w:rFonts w:asciiTheme="minorEastAsia" w:hAnsiTheme="minorEastAsia" w:cs="宋体" w:hint="eastAsia"/>
          <w:b/>
          <w:color w:val="333333"/>
          <w:spacing w:val="8"/>
          <w:kern w:val="0"/>
          <w:sz w:val="24"/>
          <w:szCs w:val="24"/>
        </w:rPr>
        <w:t>的具体内容。</w:t>
      </w:r>
    </w:p>
    <w:p w:rsidR="00E003D7" w:rsidRPr="00E003D7" w:rsidRDefault="00E003D7" w:rsidP="00E003D7">
      <w:pPr>
        <w:widowControl/>
        <w:shd w:val="clear" w:color="auto" w:fill="FFFFFF"/>
        <w:ind w:leftChars="135" w:left="283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noProof/>
          <w:color w:val="333333"/>
          <w:spacing w:val="8"/>
          <w:kern w:val="0"/>
          <w:szCs w:val="21"/>
        </w:rPr>
        <w:drawing>
          <wp:inline distT="0" distB="0" distL="0" distR="0" wp14:anchorId="6BEC4F28" wp14:editId="63A5AAB0">
            <wp:extent cx="4724400" cy="7120712"/>
            <wp:effectExtent l="0" t="0" r="0" b="4445"/>
            <wp:docPr id="9" name="图片 9" descr="C:\Users\Yiwush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iwushi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65" cy="712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70" w:rsidRDefault="00E003D7" w:rsidP="00E003D7">
      <w:pPr>
        <w:widowControl/>
        <w:shd w:val="clear" w:color="auto" w:fill="FFFFFF"/>
        <w:ind w:leftChars="135" w:left="283" w:rightChars="87" w:right="183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 wp14:anchorId="65921733" wp14:editId="3090E3A2">
                <wp:extent cx="304800" cy="304800"/>
                <wp:effectExtent l="0" t="0" r="0" b="0"/>
                <wp:docPr id="5" name="矩形 5" descr="https://mmbiz.qpic.cn/mmbiz_jpg/j3vfbCroiazZWvRJUOzfwVQmibdGNCWxUibiaia7psGHpPw8U0OiceSHSd7rFMib0VpSichiaiabSfBx1JH0IjS4IaQ2DYzw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5" o:spid="_x0000_s1026" alt="说明: https://mmbiz.qpic.cn/mmbiz_jpg/j3vfbCroiazZWvRJUOzfwVQmibdGNCWxUibiaia7psGHpPw8U0OiceSHSd7rFMib0VpSichiaiabSfBx1JH0IjS4IaQ2DYzw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2HZLTXQMAAIAGAAAOAAAAAAAA&#10;AAAAAAAAAC4CAABkcnMvZTJvRG9jLnhtbFBLAQItABQABgAIAAAAIQBMoOks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41798B1A" wp14:editId="6EDA48B2">
            <wp:extent cx="4920376" cy="7429500"/>
            <wp:effectExtent l="0" t="0" r="0" b="0"/>
            <wp:docPr id="10" name="图片 10" descr="C:\Users\Yiwushi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iwushi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76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D7" w:rsidRDefault="00E003D7" w:rsidP="00E003D7">
      <w:pPr>
        <w:widowControl/>
        <w:shd w:val="clear" w:color="auto" w:fill="FFFFFF"/>
        <w:ind w:leftChars="270" w:left="567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 wp14:anchorId="4723D637" wp14:editId="44DDD811">
            <wp:extent cx="4646284" cy="7015636"/>
            <wp:effectExtent l="0" t="0" r="2540" b="0"/>
            <wp:docPr id="11" name="图片 11" descr="C:\Users\Yiwushi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iwushi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34" cy="702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D7" w:rsidRDefault="00E003D7" w:rsidP="00E003D7">
      <w:pPr>
        <w:widowControl/>
        <w:shd w:val="clear" w:color="auto" w:fill="FFFFFF"/>
        <w:ind w:leftChars="135" w:left="283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 wp14:anchorId="0DB6E716" wp14:editId="3CCBE17A">
            <wp:extent cx="4838369" cy="7305675"/>
            <wp:effectExtent l="0" t="0" r="635" b="0"/>
            <wp:docPr id="12" name="图片 12" descr="C:\Users\Yiwushi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iwushi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13" cy="731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D7" w:rsidRDefault="00E003D7" w:rsidP="00E003D7">
      <w:pPr>
        <w:widowControl/>
        <w:shd w:val="clear" w:color="auto" w:fill="FFFFFF"/>
        <w:ind w:leftChars="135" w:left="283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 wp14:anchorId="7495DEC8" wp14:editId="34909A37">
            <wp:extent cx="4541885" cy="6858000"/>
            <wp:effectExtent l="0" t="0" r="0" b="0"/>
            <wp:docPr id="13" name="图片 13" descr="C:\Users\Yiwushi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iwushi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45" cy="68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D7" w:rsidRPr="004952FD" w:rsidRDefault="005363AE" w:rsidP="00D426F8">
      <w:pPr>
        <w:widowControl/>
        <w:shd w:val="clear" w:color="auto" w:fill="FFFFFF"/>
        <w:tabs>
          <w:tab w:val="left" w:pos="8789"/>
        </w:tabs>
        <w:spacing w:after="225" w:line="360" w:lineRule="auto"/>
        <w:ind w:leftChars="-270" w:left="-567" w:rightChars="-349" w:right="-733" w:firstLineChars="200" w:firstLine="420"/>
        <w:jc w:val="left"/>
        <w:rPr>
          <w:rFonts w:ascii="宋体" w:hAnsi="宋体" w:cs="宋体"/>
          <w:b/>
          <w:kern w:val="0"/>
          <w:sz w:val="28"/>
          <w:szCs w:val="28"/>
        </w:rPr>
      </w:pPr>
      <w:hyperlink r:id="rId12" w:history="1">
        <w:r w:rsidR="00950D71" w:rsidRPr="00B468AA">
          <w:rPr>
            <w:rStyle w:val="a5"/>
            <w:rFonts w:ascii="宋体" w:hAnsi="宋体" w:cs="宋体" w:hint="eastAsia"/>
            <w:b/>
            <w:kern w:val="0"/>
            <w:sz w:val="28"/>
            <w:szCs w:val="28"/>
          </w:rPr>
          <w:t>请各部门宣传员统计本部门答题人员名单及电子版答卷或（如是纸质版也可拍照）发送至医务室邮箱yws@nssc.ac.cn</w:t>
        </w:r>
      </w:hyperlink>
      <w:r w:rsidR="00E003D7">
        <w:rPr>
          <w:rFonts w:ascii="宋体" w:hAnsi="宋体" w:cs="宋体" w:hint="eastAsia"/>
          <w:b/>
          <w:kern w:val="0"/>
          <w:sz w:val="24"/>
        </w:rPr>
        <w:t xml:space="preserve"> ；</w:t>
      </w:r>
      <w:r w:rsidR="00E003D7">
        <w:rPr>
          <w:rFonts w:ascii="宋体" w:hAnsi="宋体" w:cs="宋体" w:hint="eastAsia"/>
          <w:b/>
          <w:kern w:val="0"/>
          <w:sz w:val="28"/>
          <w:szCs w:val="28"/>
        </w:rPr>
        <w:t>答题截止日期：201</w:t>
      </w:r>
      <w:r w:rsidR="004952FD">
        <w:rPr>
          <w:rFonts w:ascii="宋体" w:hAnsi="宋体" w:cs="宋体" w:hint="eastAsia"/>
          <w:b/>
          <w:kern w:val="0"/>
          <w:sz w:val="28"/>
          <w:szCs w:val="28"/>
        </w:rPr>
        <w:t>9</w:t>
      </w:r>
      <w:r w:rsidR="00E003D7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4952FD">
        <w:rPr>
          <w:rFonts w:ascii="宋体" w:hAnsi="宋体" w:cs="宋体" w:hint="eastAsia"/>
          <w:b/>
          <w:kern w:val="0"/>
          <w:sz w:val="28"/>
          <w:szCs w:val="28"/>
        </w:rPr>
        <w:t>06</w:t>
      </w:r>
      <w:r w:rsidR="00E003D7">
        <w:rPr>
          <w:rFonts w:ascii="宋体" w:hAnsi="宋体" w:cs="宋体" w:hint="eastAsia"/>
          <w:b/>
          <w:kern w:val="0"/>
          <w:sz w:val="28"/>
          <w:szCs w:val="28"/>
        </w:rPr>
        <w:t>月</w:t>
      </w:r>
      <w:r w:rsidR="004952FD">
        <w:rPr>
          <w:rFonts w:ascii="宋体" w:hAnsi="宋体" w:cs="宋体" w:hint="eastAsia"/>
          <w:b/>
          <w:kern w:val="0"/>
          <w:sz w:val="28"/>
          <w:szCs w:val="28"/>
        </w:rPr>
        <w:t>28</w:t>
      </w:r>
      <w:r w:rsidR="00E003D7">
        <w:rPr>
          <w:rFonts w:ascii="宋体" w:hAnsi="宋体" w:cs="宋体" w:hint="eastAsia"/>
          <w:b/>
          <w:kern w:val="0"/>
          <w:sz w:val="28"/>
          <w:szCs w:val="28"/>
        </w:rPr>
        <w:t xml:space="preserve">日（周五）。   </w:t>
      </w:r>
    </w:p>
    <w:p w:rsidR="004952FD" w:rsidRDefault="00E003D7" w:rsidP="004952FD">
      <w:pPr>
        <w:widowControl/>
        <w:shd w:val="clear" w:color="auto" w:fill="FFFFFF"/>
        <w:ind w:leftChars="-67" w:left="-141"/>
        <w:rPr>
          <w:rFonts w:ascii="宋体" w:hAnsi="宋体" w:cs="宋体"/>
          <w:b/>
          <w:kern w:val="0"/>
          <w:sz w:val="28"/>
          <w:szCs w:val="28"/>
        </w:rPr>
      </w:pPr>
      <w:r w:rsidRPr="004952FD">
        <w:rPr>
          <w:rFonts w:ascii="宋体" w:hAnsi="宋体" w:cs="宋体" w:hint="eastAsia"/>
          <w:b/>
          <w:kern w:val="0"/>
          <w:sz w:val="28"/>
          <w:szCs w:val="28"/>
        </w:rPr>
        <w:t>附件：《医耗联动综合改革应知应会试卷》</w:t>
      </w:r>
    </w:p>
    <w:p w:rsidR="004952FD" w:rsidRDefault="004952FD" w:rsidP="004952FD">
      <w:pPr>
        <w:pStyle w:val="a7"/>
        <w:adjustRightInd w:val="0"/>
        <w:snapToGrid w:val="0"/>
        <w:ind w:leftChars="2660" w:left="5586" w:rightChars="-317" w:right="-666" w:firstLineChars="218" w:firstLine="700"/>
        <w:contextualSpacing/>
        <w:mirrorIndents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医务室</w:t>
      </w:r>
    </w:p>
    <w:p w:rsidR="004952FD" w:rsidRPr="00C57F3E" w:rsidRDefault="004952FD" w:rsidP="004952FD">
      <w:pPr>
        <w:pStyle w:val="a7"/>
        <w:adjustRightInd w:val="0"/>
        <w:snapToGrid w:val="0"/>
        <w:ind w:leftChars="2660" w:left="5586" w:rightChars="-317" w:right="-666" w:firstLineChars="49" w:firstLine="157"/>
        <w:contextualSpacing/>
        <w:mirrorIndents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2019年6月15日</w:t>
      </w:r>
    </w:p>
    <w:p w:rsidR="004952FD" w:rsidRPr="004952FD" w:rsidRDefault="004952FD" w:rsidP="00E003D7">
      <w:pPr>
        <w:widowControl/>
        <w:shd w:val="clear" w:color="auto" w:fill="FFFFFF"/>
        <w:ind w:leftChars="-67" w:left="-141"/>
        <w:rPr>
          <w:rFonts w:ascii="宋体" w:hAnsi="宋体" w:cs="宋体"/>
          <w:b/>
          <w:kern w:val="0"/>
          <w:sz w:val="28"/>
          <w:szCs w:val="28"/>
        </w:rPr>
      </w:pPr>
    </w:p>
    <w:sectPr w:rsidR="004952FD" w:rsidRPr="004952FD" w:rsidSect="004952FD">
      <w:pgSz w:w="11906" w:h="16838"/>
      <w:pgMar w:top="568" w:right="2125" w:bottom="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3AE" w:rsidRDefault="005363AE" w:rsidP="00E003D7">
      <w:r>
        <w:separator/>
      </w:r>
    </w:p>
  </w:endnote>
  <w:endnote w:type="continuationSeparator" w:id="0">
    <w:p w:rsidR="005363AE" w:rsidRDefault="005363AE" w:rsidP="00E00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3AE" w:rsidRDefault="005363AE" w:rsidP="00E003D7">
      <w:r>
        <w:separator/>
      </w:r>
    </w:p>
  </w:footnote>
  <w:footnote w:type="continuationSeparator" w:id="0">
    <w:p w:rsidR="005363AE" w:rsidRDefault="005363AE" w:rsidP="00E003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131"/>
    <w:rsid w:val="00142D70"/>
    <w:rsid w:val="004952FD"/>
    <w:rsid w:val="005363AE"/>
    <w:rsid w:val="007657D5"/>
    <w:rsid w:val="00950D71"/>
    <w:rsid w:val="00D426F8"/>
    <w:rsid w:val="00E003D7"/>
    <w:rsid w:val="00F9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E003D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03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03D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03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03D7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003D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E003D7"/>
  </w:style>
  <w:style w:type="character" w:styleId="a5">
    <w:name w:val="Hyperlink"/>
    <w:basedOn w:val="a0"/>
    <w:uiPriority w:val="99"/>
    <w:unhideWhenUsed/>
    <w:rsid w:val="00E003D7"/>
    <w:rPr>
      <w:color w:val="0000FF"/>
      <w:u w:val="single"/>
    </w:rPr>
  </w:style>
  <w:style w:type="character" w:customStyle="1" w:styleId="apple-converted-space">
    <w:name w:val="apple-converted-space"/>
    <w:basedOn w:val="a0"/>
    <w:rsid w:val="00E003D7"/>
  </w:style>
  <w:style w:type="character" w:styleId="a6">
    <w:name w:val="Emphasis"/>
    <w:basedOn w:val="a0"/>
    <w:uiPriority w:val="20"/>
    <w:qFormat/>
    <w:rsid w:val="00E003D7"/>
    <w:rPr>
      <w:i/>
      <w:iCs/>
    </w:rPr>
  </w:style>
  <w:style w:type="paragraph" w:styleId="a7">
    <w:name w:val="Normal (Web)"/>
    <w:basedOn w:val="a"/>
    <w:uiPriority w:val="99"/>
    <w:semiHidden/>
    <w:unhideWhenUsed/>
    <w:rsid w:val="00E003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E003D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003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E003D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03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03D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03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03D7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003D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E003D7"/>
  </w:style>
  <w:style w:type="character" w:styleId="a5">
    <w:name w:val="Hyperlink"/>
    <w:basedOn w:val="a0"/>
    <w:uiPriority w:val="99"/>
    <w:unhideWhenUsed/>
    <w:rsid w:val="00E003D7"/>
    <w:rPr>
      <w:color w:val="0000FF"/>
      <w:u w:val="single"/>
    </w:rPr>
  </w:style>
  <w:style w:type="character" w:customStyle="1" w:styleId="apple-converted-space">
    <w:name w:val="apple-converted-space"/>
    <w:basedOn w:val="a0"/>
    <w:rsid w:val="00E003D7"/>
  </w:style>
  <w:style w:type="character" w:styleId="a6">
    <w:name w:val="Emphasis"/>
    <w:basedOn w:val="a0"/>
    <w:uiPriority w:val="20"/>
    <w:qFormat/>
    <w:rsid w:val="00E003D7"/>
    <w:rPr>
      <w:i/>
      <w:iCs/>
    </w:rPr>
  </w:style>
  <w:style w:type="paragraph" w:styleId="a7">
    <w:name w:val="Normal (Web)"/>
    <w:basedOn w:val="a"/>
    <w:uiPriority w:val="99"/>
    <w:semiHidden/>
    <w:unhideWhenUsed/>
    <w:rsid w:val="00E003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E003D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003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3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7050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&#35831;&#21508;&#37096;&#38376;&#23459;&#20256;&#21592;&#32479;&#35745;&#26412;&#37096;&#38376;&#31572;&#39064;&#20154;&#21592;&#21517;&#21333;&#21450;&#30005;&#23376;&#29256;&#31572;&#21367;&#25110;&#65288;&#22914;&#26159;&#32440;&#36136;&#29256;&#20063;&#21487;&#25293;&#29031;&#65289;&#21457;&#36865;&#33267;&#21307;&#21153;&#23460;&#37038;&#31665;yws@nssc.ac.cn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344</Characters>
  <Application>Microsoft Office Word</Application>
  <DocSecurity>0</DocSecurity>
  <Lines>2</Lines>
  <Paragraphs>1</Paragraphs>
  <ScaleCrop>false</ScaleCrop>
  <Company>Microsoft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Yiwushi</dc:creator>
  <cp:lastModifiedBy>Yiwushi</cp:lastModifiedBy>
  <cp:revision>4</cp:revision>
  <dcterms:created xsi:type="dcterms:W3CDTF">2019-06-17T00:37:00Z</dcterms:created>
  <dcterms:modified xsi:type="dcterms:W3CDTF">2019-06-17T00:45:00Z</dcterms:modified>
</cp:coreProperties>
</file>